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22989EC"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5883BFE8"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8C2FF7" w:rsidRPr="008C2FF7">
        <w:rPr>
          <w:rFonts w:ascii="Calibri" w:hAnsi="Calibri" w:cs="Calibri"/>
          <w:b/>
          <w:color w:val="000000"/>
        </w:rPr>
        <w:t>Purchase Diesel Fuel for Generator Set and Fire Pump at Heritage Building</w:t>
      </w:r>
      <w:bookmarkStart w:id="1" w:name="_GoBack"/>
      <w:bookmarkEnd w:id="1"/>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4E56B9B0"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357B56">
        <w:rPr>
          <w:rFonts w:ascii="Calibri" w:hAnsi="Calibri" w:cs="Calibri"/>
          <w:b/>
          <w:color w:val="000000"/>
        </w:rPr>
        <w:t>Tuesday, 12 November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2B909B72" w14:textId="77777777" w:rsidR="00871D42" w:rsidRDefault="00871D42"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1BD7"/>
    <w:rsid w:val="00164ABC"/>
    <w:rsid w:val="001C5303"/>
    <w:rsid w:val="00357B56"/>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C2FF7"/>
    <w:rsid w:val="008D473B"/>
    <w:rsid w:val="0093731C"/>
    <w:rsid w:val="009634A0"/>
    <w:rsid w:val="009E5BCA"/>
    <w:rsid w:val="00A27CB3"/>
    <w:rsid w:val="00AB2D48"/>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8a8e54a3-d4e4-4540-8321-358826d4aff6"/>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42</cp:revision>
  <dcterms:created xsi:type="dcterms:W3CDTF">2024-03-25T21:25:00Z</dcterms:created>
  <dcterms:modified xsi:type="dcterms:W3CDTF">2024-11-05T04:01:00Z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